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248AFC8C" w14:textId="131B6344" w:rsidR="00FF2223" w:rsidRPr="00E9416A" w:rsidRDefault="00BE775E" w:rsidP="00FF2223">
      <w:pPr>
        <w:ind w:firstLine="709"/>
        <w:jc w:val="both"/>
        <w:rPr>
          <w:b/>
          <w:bCs/>
          <w:sz w:val="22"/>
          <w:szCs w:val="22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9E3284" w:rsidRPr="009E3284">
        <w:rPr>
          <w:color w:val="FF0000"/>
          <w:sz w:val="22"/>
          <w:szCs w:val="22"/>
        </w:rPr>
        <w:t>Оказание услуг по физической охране объектов и обслуживанию кнопок тревожной сигнализации в здании АО «Энергосервис Волги», расположенном по адресу: 410012, г. Саратов, ул. Большая Казачья, зд.17/39, стр.1.</w:t>
      </w:r>
    </w:p>
    <w:p w14:paraId="17B42B8B" w14:textId="1CAF7B04" w:rsidR="00FF2223" w:rsidRPr="00FF2223" w:rsidRDefault="00457AA2" w:rsidP="007166F7">
      <w:pPr>
        <w:suppressAutoHyphens/>
        <w:ind w:firstLine="567"/>
        <w:jc w:val="both"/>
        <w:rPr>
          <w:b/>
          <w:bCs/>
        </w:rPr>
      </w:pPr>
      <w:r>
        <w:rPr>
          <w:rFonts w:eastAsia="Calibri"/>
          <w:lang w:eastAsia="en-US"/>
        </w:rPr>
        <w:t xml:space="preserve">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21806CA9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24289D" w:rsidRDefault="0079704E" w:rsidP="00FF222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699E4F8" w:rsidR="0079704E" w:rsidRPr="0024289D" w:rsidRDefault="00FF2223" w:rsidP="0079704E">
            <w:pPr>
              <w:jc w:val="both"/>
            </w:pPr>
            <w:r>
              <w:t>Запрос предложений</w:t>
            </w:r>
            <w:r w:rsidR="0079704E" w:rsidRPr="0024289D">
              <w:t xml:space="preserve"> в электронной форме</w:t>
            </w:r>
          </w:p>
        </w:tc>
      </w:tr>
      <w:tr w:rsidR="0079704E" w:rsidRPr="00E96113" w14:paraId="109DC8C1" w14:textId="77777777" w:rsidTr="007166F7">
        <w:trPr>
          <w:trHeight w:val="36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24289D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0D0A0DFB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704C4383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38C6F173" w14:textId="21093405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E96113">
              <w:fldChar w:fldCharType="begin"/>
            </w:r>
            <w:r w:rsidR="00E96113" w:rsidRPr="00E96113">
              <w:rPr>
                <w:lang w:val="en-US"/>
              </w:rPr>
              <w:instrText xml:space="preserve"> HYPERLINK "mailto:sa.zubihin@rossetivolga.ru" </w:instrText>
            </w:r>
            <w:r w:rsidR="00E96113">
              <w:fldChar w:fldCharType="separate"/>
            </w:r>
            <w:r w:rsidR="009E3284" w:rsidRPr="00BD454B">
              <w:rPr>
                <w:rStyle w:val="a9"/>
                <w:sz w:val="22"/>
                <w:szCs w:val="22"/>
                <w:lang w:val="en-US"/>
              </w:rPr>
              <w:t>sa.zubihin@rossetivolga.ru</w:t>
            </w:r>
            <w:r w:rsidR="00E96113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4329A22B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129A7AE9" w14:textId="77777777" w:rsidR="007C75A7" w:rsidRPr="007C75A7" w:rsidRDefault="007C75A7" w:rsidP="007C75A7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7C75A7">
              <w:rPr>
                <w:bCs/>
                <w:color w:val="FF0000"/>
                <w:sz w:val="22"/>
                <w:szCs w:val="22"/>
                <w:lang w:eastAsia="ar-SA"/>
              </w:rPr>
              <w:t xml:space="preserve">По техническим условиям выполнения работ обращаться к контактным лицам: </w:t>
            </w:r>
          </w:p>
          <w:p w14:paraId="4B69F97C" w14:textId="08730811" w:rsidR="007C75A7" w:rsidRPr="007C75A7" w:rsidRDefault="009E3284" w:rsidP="007C75A7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9E3284">
              <w:rPr>
                <w:bCs/>
                <w:color w:val="FF0000"/>
                <w:sz w:val="22"/>
                <w:szCs w:val="22"/>
                <w:lang w:eastAsia="ar-SA"/>
              </w:rPr>
              <w:t xml:space="preserve">Начальник </w:t>
            </w:r>
            <w:proofErr w:type="spellStart"/>
            <w:r w:rsidRPr="009E3284">
              <w:rPr>
                <w:bCs/>
                <w:color w:val="FF0000"/>
                <w:sz w:val="22"/>
                <w:szCs w:val="22"/>
                <w:lang w:eastAsia="ar-SA"/>
              </w:rPr>
              <w:t>ОЗЛиМТО</w:t>
            </w:r>
            <w:proofErr w:type="spellEnd"/>
            <w:r w:rsidRPr="009E3284">
              <w:rPr>
                <w:bCs/>
                <w:color w:val="FF0000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E3284">
              <w:rPr>
                <w:bCs/>
                <w:color w:val="FF0000"/>
                <w:sz w:val="22"/>
                <w:szCs w:val="22"/>
                <w:lang w:eastAsia="ar-SA"/>
              </w:rPr>
              <w:t>УКСиЗ</w:t>
            </w:r>
            <w:proofErr w:type="spellEnd"/>
            <w:r w:rsidRPr="009E3284">
              <w:rPr>
                <w:bCs/>
                <w:color w:val="FF0000"/>
                <w:sz w:val="22"/>
                <w:szCs w:val="22"/>
                <w:lang w:eastAsia="ar-SA"/>
              </w:rPr>
              <w:t xml:space="preserve"> Филатович Т.А., тел.: 8-937-261-2882</w:t>
            </w:r>
            <w:r w:rsidR="007C75A7" w:rsidRPr="007C75A7">
              <w:rPr>
                <w:bCs/>
                <w:color w:val="FF0000"/>
                <w:sz w:val="22"/>
                <w:szCs w:val="22"/>
                <w:lang w:eastAsia="ar-SA"/>
              </w:rPr>
              <w:t>.</w:t>
            </w:r>
          </w:p>
          <w:p w14:paraId="1151F7D8" w14:textId="7F7FCBA7" w:rsidR="0079704E" w:rsidRPr="00F24E3E" w:rsidRDefault="007C75A7" w:rsidP="005F0FCD">
            <w:pPr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7C75A7">
              <w:rPr>
                <w:bCs/>
                <w:color w:val="FF0000"/>
                <w:sz w:val="22"/>
                <w:szCs w:val="22"/>
                <w:lang w:val="en-US" w:eastAsia="ar-SA"/>
              </w:rPr>
              <w:t>Email: energoservis-volgi@mail.ru</w:t>
            </w:r>
          </w:p>
        </w:tc>
      </w:tr>
      <w:tr w:rsidR="0079704E" w:rsidRPr="0024289D" w14:paraId="3CF0F8B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77777777" w:rsidR="0079704E" w:rsidRPr="0024289D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1B5C3F31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7E9A57F3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24289D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8C6D" w14:textId="2833C880" w:rsidR="00BE775E" w:rsidRPr="005D434B" w:rsidRDefault="007C75A7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D434B">
              <w:rPr>
                <w:b/>
                <w:bCs/>
                <w:color w:val="FF0000"/>
              </w:rPr>
              <w:t xml:space="preserve">Закупка № </w:t>
            </w:r>
            <w:r w:rsidR="009E3284" w:rsidRPr="009E3284">
              <w:rPr>
                <w:b/>
                <w:bCs/>
                <w:color w:val="FF0000"/>
              </w:rPr>
              <w:t>61</w:t>
            </w:r>
            <w:r w:rsidR="00FF2223" w:rsidRPr="005D434B">
              <w:rPr>
                <w:b/>
                <w:bCs/>
                <w:color w:val="FF0000"/>
              </w:rPr>
              <w:t xml:space="preserve"> </w:t>
            </w:r>
            <w:r w:rsidRPr="005D434B">
              <w:rPr>
                <w:b/>
                <w:bCs/>
                <w:color w:val="FF0000"/>
              </w:rPr>
              <w:t>Лот № 1</w:t>
            </w:r>
            <w:r w:rsidR="00BE775E" w:rsidRPr="005D434B">
              <w:rPr>
                <w:b/>
                <w:bCs/>
                <w:color w:val="FF0000"/>
              </w:rPr>
              <w:t xml:space="preserve">. </w:t>
            </w:r>
            <w:r w:rsidR="00BE775E" w:rsidRPr="005D434B">
              <w:rPr>
                <w:color w:val="FF0000"/>
              </w:rPr>
              <w:t xml:space="preserve"> </w:t>
            </w:r>
            <w:r w:rsidR="005F0FCD" w:rsidRPr="005D434B">
              <w:rPr>
                <w:color w:val="FF0000"/>
              </w:rPr>
              <w:t xml:space="preserve">Приказ </w:t>
            </w:r>
            <w:r w:rsidR="00E24D9A" w:rsidRPr="005D434B">
              <w:rPr>
                <w:color w:val="FF0000"/>
              </w:rPr>
              <w:t xml:space="preserve">№ </w:t>
            </w:r>
            <w:r w:rsidR="00F24E3E" w:rsidRPr="00E96113">
              <w:rPr>
                <w:color w:val="FF0000"/>
              </w:rPr>
              <w:t>394</w:t>
            </w:r>
            <w:r w:rsidRPr="005D434B">
              <w:rPr>
                <w:color w:val="FF0000"/>
              </w:rPr>
              <w:t xml:space="preserve"> от 2</w:t>
            </w:r>
            <w:r w:rsidR="009E3284" w:rsidRPr="009E3284">
              <w:rPr>
                <w:color w:val="FF0000"/>
              </w:rPr>
              <w:t>5</w:t>
            </w:r>
            <w:r w:rsidRPr="005D434B">
              <w:rPr>
                <w:color w:val="FF0000"/>
              </w:rPr>
              <w:t>.1</w:t>
            </w:r>
            <w:r w:rsidR="009E3284" w:rsidRPr="009E3284">
              <w:rPr>
                <w:color w:val="FF0000"/>
              </w:rPr>
              <w:t>1</w:t>
            </w:r>
            <w:r w:rsidRPr="005D434B">
              <w:rPr>
                <w:color w:val="FF0000"/>
              </w:rPr>
              <w:t>.2024</w:t>
            </w:r>
            <w:r w:rsidR="00FF2223" w:rsidRPr="005D434B">
              <w:rPr>
                <w:color w:val="FF0000"/>
              </w:rPr>
              <w:t xml:space="preserve"> </w:t>
            </w:r>
          </w:p>
          <w:p w14:paraId="43FDE72C" w14:textId="3446172C" w:rsidR="0079704E" w:rsidRPr="00BE775E" w:rsidRDefault="009E3284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E3284">
              <w:rPr>
                <w:color w:val="FF0000"/>
                <w:sz w:val="22"/>
                <w:szCs w:val="22"/>
              </w:rPr>
              <w:t>Оказание услуг по физической охране объектов и обслуживанию кнопок тревожной сигнализации в здании АО «Энергосервис Волги», расположенном по адресу: 410012, г. Саратов, ул. Большая Казачья, зд.17/39, стр.1.</w:t>
            </w:r>
          </w:p>
        </w:tc>
      </w:tr>
      <w:tr w:rsidR="00BE775E" w:rsidRPr="0024289D" w14:paraId="1159E803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24289D" w:rsidRDefault="00BE775E" w:rsidP="00FF222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2BA" w14:textId="7A3236BA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9E3284" w:rsidRPr="009E3284">
              <w:rPr>
                <w:color w:val="FF0000"/>
                <w:sz w:val="22"/>
                <w:szCs w:val="22"/>
              </w:rPr>
              <w:t>410012, г. Саратов, ул. Большая Казачья, зд.17/39, стр.1</w:t>
            </w:r>
            <w:r w:rsidR="007C75A7" w:rsidRPr="005D434B">
              <w:rPr>
                <w:color w:val="FF0000"/>
                <w:sz w:val="22"/>
                <w:szCs w:val="22"/>
              </w:rPr>
              <w:t>.</w:t>
            </w:r>
          </w:p>
          <w:p w14:paraId="1445155C" w14:textId="47C5F22C" w:rsidR="007C75A7" w:rsidRDefault="009E3284" w:rsidP="007C75A7">
            <w:pPr>
              <w:rPr>
                <w:color w:val="FF0000"/>
                <w:sz w:val="22"/>
                <w:szCs w:val="22"/>
              </w:rPr>
            </w:pPr>
            <w:r w:rsidRPr="009E3284">
              <w:rPr>
                <w:color w:val="FF0000"/>
                <w:sz w:val="22"/>
                <w:szCs w:val="22"/>
              </w:rPr>
              <w:t>Период времени оказания услуг с 08.00 ч. 29.12.2024 по 08.00 ч 29.12.2025</w:t>
            </w:r>
            <w:r w:rsidR="007C75A7" w:rsidRPr="005D434B">
              <w:rPr>
                <w:color w:val="FF0000"/>
                <w:sz w:val="22"/>
                <w:szCs w:val="22"/>
              </w:rPr>
              <w:t>.</w:t>
            </w:r>
          </w:p>
          <w:p w14:paraId="4D109CBD" w14:textId="39D750D7" w:rsidR="00BE775E" w:rsidRPr="00BE775E" w:rsidRDefault="00BE775E" w:rsidP="007C75A7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24289D" w14:paraId="1A3A5D16" w14:textId="77777777" w:rsidTr="007166F7">
        <w:trPr>
          <w:trHeight w:val="508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24289D" w:rsidRDefault="0079704E" w:rsidP="00EC1E3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71A9C5FF" w:rsidR="00E24D9A" w:rsidRDefault="009E3284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9E3284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2450226,60 руб. (Два миллиона четыреста пятьдесят тысяч двести двадцать шесть рублей 60 копеек), кроме того, НДС в размере 20 % - 490045,32 руб. (Четыреста девяносто тысяч сорок пять рублей 32 копейки). Начальная (максимальная) цена договора (цена лота) с учетом НДС составляет 2940271,92 руб. (Два миллиона девятьсот сорок тысяч двести семьдесят один рубль 92 копейки).</w:t>
            </w:r>
          </w:p>
          <w:p w14:paraId="7A475012" w14:textId="37195331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 xml:space="preserve">В случае, если в Заявке участника указана стоимость продукции </w:t>
            </w:r>
            <w:r w:rsidR="00B171AD">
              <w:rPr>
                <w:bCs/>
                <w:lang w:eastAsia="ar-SA"/>
              </w:rPr>
              <w:t xml:space="preserve">                 </w:t>
            </w:r>
            <w:r w:rsidRPr="0024289D">
              <w:rPr>
                <w:bCs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6597FAF6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 xml:space="preserve">Начальная (максимальная) цена договора включает в </w:t>
            </w:r>
            <w:proofErr w:type="gramStart"/>
            <w:r w:rsidRPr="0024289D">
              <w:rPr>
                <w:rFonts w:eastAsia="Calibri"/>
              </w:rPr>
              <w:t xml:space="preserve">себя: </w:t>
            </w:r>
            <w:r w:rsidR="00B171AD">
              <w:rPr>
                <w:rFonts w:eastAsia="Calibri"/>
              </w:rPr>
              <w:t xml:space="preserve">  </w:t>
            </w:r>
            <w:proofErr w:type="gramEnd"/>
            <w:r w:rsidR="00B171AD">
              <w:rPr>
                <w:rFonts w:eastAsia="Calibri"/>
              </w:rPr>
              <w:t xml:space="preserve">                        </w:t>
            </w:r>
            <w:r w:rsidRPr="0024289D">
              <w:rPr>
                <w:rFonts w:eastAsia="Calibri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>
              <w:rPr>
                <w:rFonts w:eastAsia="Calibri"/>
              </w:rPr>
              <w:t xml:space="preserve">                            </w:t>
            </w:r>
            <w:r w:rsidRPr="0024289D">
              <w:rPr>
                <w:rFonts w:eastAsia="Calibri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27C2E4A6" w14:textId="77777777" w:rsidTr="007166F7">
        <w:trPr>
          <w:trHeight w:val="17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24289D" w:rsidRDefault="0079704E" w:rsidP="00EC1E3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2C5956B1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24289D" w:rsidRDefault="0079704E" w:rsidP="00EC1E3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D3A" w14:textId="77777777" w:rsidR="009E3284" w:rsidRPr="009E3284" w:rsidRDefault="009E3284" w:rsidP="009E328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9E3284">
              <w:rPr>
                <w:color w:val="FF0000"/>
                <w:sz w:val="22"/>
                <w:szCs w:val="22"/>
              </w:rPr>
              <w:t>Дата начала срока подачи заявок: 26 ноября 2024 года.</w:t>
            </w:r>
          </w:p>
          <w:p w14:paraId="181F3299" w14:textId="77777777" w:rsidR="009E3284" w:rsidRPr="009E3284" w:rsidRDefault="009E3284" w:rsidP="009E328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9E3284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06 декабря 2024 года 08:00 (время московское).</w:t>
            </w:r>
          </w:p>
          <w:p w14:paraId="05050914" w14:textId="746EFE06" w:rsidR="00D0058E" w:rsidRDefault="009E3284" w:rsidP="009E328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9E3284">
              <w:rPr>
                <w:color w:val="FF0000"/>
                <w:sz w:val="22"/>
                <w:szCs w:val="22"/>
              </w:rPr>
              <w:t>Подведение итогов: 09 дек</w:t>
            </w:r>
            <w:r w:rsidR="00E96113">
              <w:rPr>
                <w:color w:val="FF0000"/>
                <w:sz w:val="22"/>
                <w:szCs w:val="22"/>
              </w:rPr>
              <w:t>а</w:t>
            </w:r>
            <w:bookmarkStart w:id="1" w:name="_GoBack"/>
            <w:bookmarkEnd w:id="1"/>
            <w:r w:rsidRPr="009E3284">
              <w:rPr>
                <w:color w:val="FF0000"/>
                <w:sz w:val="22"/>
                <w:szCs w:val="22"/>
              </w:rPr>
              <w:t>бря 2024 года.</w:t>
            </w:r>
          </w:p>
          <w:p w14:paraId="5291543C" w14:textId="20ED349F" w:rsidR="0079704E" w:rsidRPr="0024289D" w:rsidRDefault="00CE0830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>
              <w:rPr>
                <w:color w:val="000000"/>
              </w:rPr>
              <w:t xml:space="preserve">                    </w:t>
            </w:r>
            <w:r w:rsidR="0079704E" w:rsidRPr="0024289D">
              <w:rPr>
                <w:color w:val="000000"/>
              </w:rPr>
              <w:t>о закупке, а также Регламентом работы ЕЭТП.</w:t>
            </w:r>
          </w:p>
        </w:tc>
      </w:tr>
      <w:tr w:rsidR="0079704E" w:rsidRPr="0024289D" w14:paraId="552FB07A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24289D" w:rsidRDefault="0079704E" w:rsidP="007166F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24289D" w:rsidRDefault="00E96113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62A3312C" w14:textId="77777777" w:rsidTr="007166F7">
        <w:trPr>
          <w:trHeight w:val="6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24289D" w:rsidRDefault="0079704E" w:rsidP="007166F7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24289D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15D3E40C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24289D" w:rsidRDefault="0079704E" w:rsidP="007166F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77777777" w:rsidR="0079704E" w:rsidRPr="0024289D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61E56F6C" w14:textId="77777777" w:rsidTr="007166F7">
        <w:trPr>
          <w:trHeight w:val="81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24289D" w:rsidRDefault="0079704E" w:rsidP="007166F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755A58DB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7166F7">
      <w:footerReference w:type="first" r:id="rId11"/>
      <w:pgSz w:w="11906" w:h="16838"/>
      <w:pgMar w:top="284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166F7"/>
    <w:rsid w:val="007429D9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30BD5"/>
    <w:rsid w:val="008550B8"/>
    <w:rsid w:val="0086520A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E3284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0058E"/>
    <w:rsid w:val="00D173E7"/>
    <w:rsid w:val="00D17F50"/>
    <w:rsid w:val="00DD5535"/>
    <w:rsid w:val="00DF516B"/>
    <w:rsid w:val="00E021FC"/>
    <w:rsid w:val="00E13B4D"/>
    <w:rsid w:val="00E24D9A"/>
    <w:rsid w:val="00E74FA2"/>
    <w:rsid w:val="00E96113"/>
    <w:rsid w:val="00E96B34"/>
    <w:rsid w:val="00E97943"/>
    <w:rsid w:val="00EA0926"/>
    <w:rsid w:val="00EA5B56"/>
    <w:rsid w:val="00EB7D2D"/>
    <w:rsid w:val="00EC1E33"/>
    <w:rsid w:val="00F04638"/>
    <w:rsid w:val="00F10DE7"/>
    <w:rsid w:val="00F24E3E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E32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EA6DD-FB22-4A42-92C1-8447DC4F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709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Филатович Татьяна Александровна</cp:lastModifiedBy>
  <cp:revision>139</cp:revision>
  <cp:lastPrinted>2022-06-07T05:29:00Z</cp:lastPrinted>
  <dcterms:created xsi:type="dcterms:W3CDTF">2020-10-08T05:32:00Z</dcterms:created>
  <dcterms:modified xsi:type="dcterms:W3CDTF">2024-11-25T05:28:00Z</dcterms:modified>
</cp:coreProperties>
</file>